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ound-table discussion on ‘App-based Shared Mobility: Policy Imperatives’, organised by CSTEP, was held on 24 June 2019 at Radisson Blu Atria, Bengaluru. The discussion, that brought together operators and entrepreneurs in the app-based shared mobility ecosystem, was aimed at generating an informed discourse regarding issues in achieving sustainability through the ecosystem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